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6B" w:rsidRDefault="005C7A74" w:rsidP="005C7A74">
      <w:pPr>
        <w:jc w:val="right"/>
        <w:rPr>
          <w:rFonts w:ascii="Times New Roman" w:hAnsi="Times New Roman" w:cs="Times New Roman"/>
          <w:sz w:val="24"/>
          <w:szCs w:val="24"/>
        </w:rPr>
      </w:pPr>
      <w:r w:rsidRPr="005C7A74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C7A74" w:rsidRDefault="005C7A74" w:rsidP="005C7A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групп (Этап построения новых знаний).</w:t>
      </w:r>
    </w:p>
    <w:p w:rsidR="005C7A74" w:rsidRDefault="005C7A74" w:rsidP="005C7A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образом моря.</w:t>
      </w:r>
    </w:p>
    <w:p w:rsidR="005C7A74" w:rsidRDefault="005C7A74" w:rsidP="005C7A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1 группы:</w:t>
      </w:r>
    </w:p>
    <w:p w:rsidR="005C7A74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  <w:r w:rsidRPr="00AC1231">
        <w:rPr>
          <w:rFonts w:ascii="Times New Roman" w:hAnsi="Times New Roman" w:cs="Times New Roman"/>
          <w:sz w:val="24"/>
          <w:szCs w:val="24"/>
        </w:rPr>
        <w:t xml:space="preserve">Выписать  из текста лексику, имеющую отношение к морской теме и определить её роль в создании художественного образа. </w:t>
      </w:r>
    </w:p>
    <w:p w:rsidR="002240E8" w:rsidRPr="00AC1231" w:rsidRDefault="002240E8" w:rsidP="005C7A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Default="005C7A74" w:rsidP="005C7A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2 группы:</w:t>
      </w:r>
    </w:p>
    <w:p w:rsidR="002240E8" w:rsidRDefault="002240E8" w:rsidP="005C7A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C7A74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  <w:r w:rsidRPr="00AC1231">
        <w:rPr>
          <w:rFonts w:ascii="Times New Roman" w:hAnsi="Times New Roman" w:cs="Times New Roman"/>
          <w:sz w:val="24"/>
          <w:szCs w:val="24"/>
        </w:rPr>
        <w:t>Какой поэтический прием  способствует созданию  ритма движения морской волны? Подготовьтесь выразительно прочитать эти строки.</w:t>
      </w:r>
    </w:p>
    <w:p w:rsidR="002240E8" w:rsidRDefault="002240E8" w:rsidP="005C7A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Default="005C7A74" w:rsidP="005C7A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3 группы:</w:t>
      </w:r>
    </w:p>
    <w:p w:rsidR="005C7A74" w:rsidRPr="00AC1231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  <w:r w:rsidRPr="00AC1231">
        <w:rPr>
          <w:rFonts w:ascii="Times New Roman" w:hAnsi="Times New Roman" w:cs="Times New Roman"/>
          <w:sz w:val="24"/>
          <w:szCs w:val="24"/>
        </w:rPr>
        <w:t>Какова роль  звукописи в создании образа</w:t>
      </w:r>
      <w:r w:rsidRPr="00AC123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C1231">
        <w:rPr>
          <w:rFonts w:ascii="Times New Roman" w:hAnsi="Times New Roman" w:cs="Times New Roman"/>
          <w:sz w:val="24"/>
          <w:szCs w:val="24"/>
        </w:rPr>
        <w:t xml:space="preserve">моря? </w:t>
      </w:r>
    </w:p>
    <w:p w:rsidR="005C7A74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  <w:r w:rsidRPr="00AC1231">
        <w:rPr>
          <w:rFonts w:ascii="Times New Roman" w:hAnsi="Times New Roman" w:cs="Times New Roman"/>
          <w:sz w:val="24"/>
          <w:szCs w:val="24"/>
        </w:rPr>
        <w:t>Пронаблюдать  на примере 2 строфы сочетание фонетических и лексических средств (аллитерации и лексики со значением  «направление движения») для передачи  рисунка движения волны.</w:t>
      </w:r>
    </w:p>
    <w:p w:rsidR="005C7A74" w:rsidRPr="00AC1231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Default="005C7A74" w:rsidP="005C7A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образом лирической героини (Этап построения новых знаний)</w:t>
      </w:r>
    </w:p>
    <w:p w:rsidR="005C7A74" w:rsidRDefault="005C7A74" w:rsidP="005C7A7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1 группы:</w:t>
      </w:r>
    </w:p>
    <w:p w:rsidR="005C7A74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  <w:r w:rsidRPr="00AC1231">
        <w:rPr>
          <w:rFonts w:ascii="Times New Roman" w:hAnsi="Times New Roman" w:cs="Times New Roman"/>
          <w:sz w:val="24"/>
          <w:szCs w:val="24"/>
        </w:rPr>
        <w:t>«Кто создан из камня…» (другие):  выписать слов</w:t>
      </w:r>
      <w:proofErr w:type="gramStart"/>
      <w:r w:rsidRPr="00AC123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AC1231">
        <w:rPr>
          <w:rFonts w:ascii="Times New Roman" w:hAnsi="Times New Roman" w:cs="Times New Roman"/>
          <w:sz w:val="24"/>
          <w:szCs w:val="24"/>
        </w:rPr>
        <w:t xml:space="preserve"> характеристики.  Что означают они в контексте стихотворения?</w:t>
      </w:r>
    </w:p>
    <w:p w:rsidR="002240E8" w:rsidRDefault="002240E8" w:rsidP="005C7A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Default="005C7A74" w:rsidP="005C7A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2 группы:</w:t>
      </w:r>
    </w:p>
    <w:p w:rsidR="005C7A74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  <w:r w:rsidRPr="00AC1231">
        <w:rPr>
          <w:rFonts w:ascii="Times New Roman" w:hAnsi="Times New Roman" w:cs="Times New Roman"/>
          <w:sz w:val="24"/>
          <w:szCs w:val="24"/>
        </w:rPr>
        <w:t>Как вы понимаете противопоставление метафор «кудри беспутные»- «земная соль»? Можно обратиться к словарям.</w:t>
      </w:r>
    </w:p>
    <w:p w:rsidR="002240E8" w:rsidRPr="00AC1231" w:rsidRDefault="002240E8" w:rsidP="005C7A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Default="005C7A74" w:rsidP="005C7A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3 группы:</w:t>
      </w:r>
    </w:p>
    <w:p w:rsidR="005C7A74" w:rsidRPr="00AC1231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  <w:r w:rsidRPr="00AC1231">
        <w:rPr>
          <w:rFonts w:ascii="Times New Roman" w:hAnsi="Times New Roman" w:cs="Times New Roman"/>
          <w:sz w:val="24"/>
          <w:szCs w:val="24"/>
        </w:rPr>
        <w:t>Какие слова характеризуют героиню? Чем отличает она себя от обычных людей?</w:t>
      </w:r>
    </w:p>
    <w:p w:rsidR="005C7A74" w:rsidRPr="00AC1231" w:rsidRDefault="005C7A74" w:rsidP="005C7A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Pr="005C7A74" w:rsidRDefault="005C7A74" w:rsidP="005C7A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7A74" w:rsidRPr="005C7A74" w:rsidRDefault="005C7A74" w:rsidP="005C7A7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5C7A74" w:rsidRPr="005C7A74" w:rsidSect="002E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2476B"/>
    <w:multiLevelType w:val="hybridMultilevel"/>
    <w:tmpl w:val="F4AE4AD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A74"/>
    <w:rsid w:val="002240E8"/>
    <w:rsid w:val="002377CF"/>
    <w:rsid w:val="002E0E6B"/>
    <w:rsid w:val="005C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A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2016-04-22T19:12:00Z</dcterms:created>
  <dcterms:modified xsi:type="dcterms:W3CDTF">2016-04-22T19:12:00Z</dcterms:modified>
</cp:coreProperties>
</file>